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E0D" w:rsidRDefault="00271833" w:rsidP="00E27E0D">
      <w:pPr>
        <w:spacing w:line="360" w:lineRule="auto"/>
        <w:jc w:val="center"/>
        <w:rPr>
          <w:rFonts w:ascii="Times New Roman" w:hAnsi="Times New Roman" w:cs="Times New Roman"/>
          <w:sz w:val="26"/>
          <w:szCs w:val="26"/>
        </w:rPr>
      </w:pPr>
      <w:r w:rsidRPr="00271833">
        <w:rPr>
          <w:rFonts w:ascii="Times New Roman" w:hAnsi="Times New Roman" w:cs="Times New Roman"/>
          <w:sz w:val="26"/>
          <w:szCs w:val="26"/>
        </w:rPr>
        <w:t>BÀI THU HOẠCH H</w:t>
      </w:r>
      <w:r>
        <w:rPr>
          <w:rFonts w:ascii="Times New Roman" w:hAnsi="Times New Roman" w:cs="Times New Roman"/>
          <w:sz w:val="26"/>
          <w:szCs w:val="26"/>
        </w:rPr>
        <w:t>Ọ</w:t>
      </w:r>
      <w:r w:rsidRPr="00271833">
        <w:rPr>
          <w:rFonts w:ascii="Times New Roman" w:hAnsi="Times New Roman" w:cs="Times New Roman"/>
          <w:sz w:val="26"/>
          <w:szCs w:val="26"/>
        </w:rPr>
        <w:t>C T</w:t>
      </w:r>
      <w:r>
        <w:rPr>
          <w:rFonts w:ascii="Times New Roman" w:hAnsi="Times New Roman" w:cs="Times New Roman"/>
          <w:sz w:val="26"/>
          <w:szCs w:val="26"/>
        </w:rPr>
        <w:t>Ậ</w:t>
      </w:r>
      <w:r w:rsidRPr="00271833">
        <w:rPr>
          <w:rFonts w:ascii="Times New Roman" w:hAnsi="Times New Roman" w:cs="Times New Roman"/>
          <w:sz w:val="26"/>
          <w:szCs w:val="26"/>
        </w:rPr>
        <w:t>P NGH</w:t>
      </w:r>
      <w:r>
        <w:rPr>
          <w:rFonts w:ascii="Times New Roman" w:hAnsi="Times New Roman" w:cs="Times New Roman"/>
          <w:sz w:val="26"/>
          <w:szCs w:val="26"/>
        </w:rPr>
        <w:t xml:space="preserve">Ị </w:t>
      </w:r>
      <w:r w:rsidRPr="00271833">
        <w:rPr>
          <w:rFonts w:ascii="Times New Roman" w:hAnsi="Times New Roman" w:cs="Times New Roman"/>
          <w:sz w:val="26"/>
          <w:szCs w:val="26"/>
        </w:rPr>
        <w:t>QUY</w:t>
      </w:r>
      <w:r>
        <w:rPr>
          <w:rFonts w:ascii="Times New Roman" w:hAnsi="Times New Roman" w:cs="Times New Roman"/>
          <w:sz w:val="26"/>
          <w:szCs w:val="26"/>
        </w:rPr>
        <w:t>Ế</w:t>
      </w:r>
      <w:r w:rsidRPr="00271833">
        <w:rPr>
          <w:rFonts w:ascii="Times New Roman" w:hAnsi="Times New Roman" w:cs="Times New Roman"/>
          <w:sz w:val="26"/>
          <w:szCs w:val="26"/>
        </w:rPr>
        <w:t>T H</w:t>
      </w:r>
      <w:r>
        <w:rPr>
          <w:rFonts w:ascii="Times New Roman" w:hAnsi="Times New Roman" w:cs="Times New Roman"/>
          <w:sz w:val="26"/>
          <w:szCs w:val="26"/>
        </w:rPr>
        <w:t>Ộ</w:t>
      </w:r>
      <w:r w:rsidRPr="00271833">
        <w:rPr>
          <w:rFonts w:ascii="Times New Roman" w:hAnsi="Times New Roman" w:cs="Times New Roman"/>
          <w:sz w:val="26"/>
          <w:szCs w:val="26"/>
        </w:rPr>
        <w:t>I NGH</w:t>
      </w:r>
      <w:r>
        <w:rPr>
          <w:rFonts w:ascii="Times New Roman" w:hAnsi="Times New Roman" w:cs="Times New Roman"/>
          <w:sz w:val="26"/>
          <w:szCs w:val="26"/>
        </w:rPr>
        <w:t>Ị</w:t>
      </w:r>
    </w:p>
    <w:p w:rsidR="00E27E0D" w:rsidRDefault="00271833" w:rsidP="00E27E0D">
      <w:pPr>
        <w:spacing w:line="360" w:lineRule="auto"/>
        <w:jc w:val="center"/>
        <w:rPr>
          <w:rFonts w:ascii="Times New Roman" w:hAnsi="Times New Roman" w:cs="Times New Roman"/>
          <w:sz w:val="26"/>
          <w:szCs w:val="26"/>
        </w:rPr>
      </w:pPr>
      <w:r w:rsidRPr="00271833">
        <w:rPr>
          <w:rFonts w:ascii="Times New Roman" w:hAnsi="Times New Roman" w:cs="Times New Roman"/>
          <w:sz w:val="26"/>
          <w:szCs w:val="26"/>
        </w:rPr>
        <w:t>TRUNG ƯƠNG 6 (KHÓA XII)</w:t>
      </w:r>
    </w:p>
    <w:p w:rsidR="00CC6B96" w:rsidRDefault="00CC6B96" w:rsidP="00CC6B96">
      <w:pPr>
        <w:spacing w:line="360" w:lineRule="auto"/>
        <w:jc w:val="right"/>
        <w:rPr>
          <w:rFonts w:ascii="Times New Roman" w:hAnsi="Times New Roman" w:cs="Times New Roman"/>
          <w:sz w:val="26"/>
          <w:szCs w:val="26"/>
        </w:rPr>
      </w:pPr>
      <w:r>
        <w:rPr>
          <w:rFonts w:ascii="Times New Roman" w:hAnsi="Times New Roman" w:cs="Times New Roman"/>
          <w:sz w:val="26"/>
          <w:szCs w:val="26"/>
        </w:rPr>
        <w:t>Tp. Hồ Chí Minh, ngày 21 tháng 02 năm 2018</w:t>
      </w:r>
    </w:p>
    <w:p w:rsidR="00E27E0D" w:rsidRDefault="00E27E0D" w:rsidP="00E27E0D">
      <w:pPr>
        <w:spacing w:line="360" w:lineRule="auto"/>
        <w:rPr>
          <w:rFonts w:ascii="Times New Roman" w:hAnsi="Times New Roman" w:cs="Times New Roman"/>
          <w:sz w:val="26"/>
          <w:szCs w:val="26"/>
        </w:rPr>
      </w:pPr>
      <w:r>
        <w:rPr>
          <w:rFonts w:ascii="Times New Roman" w:hAnsi="Times New Roman" w:cs="Times New Roman"/>
          <w:sz w:val="26"/>
          <w:szCs w:val="26"/>
        </w:rPr>
        <w:t>Trường Cao đẳng Lý Tự Trọng tp. Hồ Chí Minh</w:t>
      </w:r>
    </w:p>
    <w:p w:rsidR="00E27E0D" w:rsidRDefault="00E27E0D" w:rsidP="00E27E0D">
      <w:pPr>
        <w:spacing w:line="360" w:lineRule="auto"/>
        <w:rPr>
          <w:rFonts w:ascii="Times New Roman" w:hAnsi="Times New Roman" w:cs="Times New Roman"/>
          <w:sz w:val="26"/>
          <w:szCs w:val="26"/>
        </w:rPr>
      </w:pPr>
      <w:r>
        <w:rPr>
          <w:rFonts w:ascii="Times New Roman" w:hAnsi="Times New Roman" w:cs="Times New Roman"/>
          <w:sz w:val="26"/>
          <w:szCs w:val="26"/>
        </w:rPr>
        <w:t>Khoa: Khoa học cơ bản</w:t>
      </w:r>
    </w:p>
    <w:p w:rsidR="00E27E0D" w:rsidRDefault="00271833" w:rsidP="00271833">
      <w:pPr>
        <w:spacing w:line="360" w:lineRule="auto"/>
        <w:rPr>
          <w:rFonts w:ascii="Times New Roman" w:hAnsi="Times New Roman" w:cs="Times New Roman"/>
          <w:sz w:val="26"/>
          <w:szCs w:val="26"/>
        </w:rPr>
      </w:pPr>
      <w:r w:rsidRPr="00271833">
        <w:rPr>
          <w:rFonts w:ascii="Times New Roman" w:hAnsi="Times New Roman" w:cs="Times New Roman"/>
          <w:sz w:val="26"/>
          <w:szCs w:val="26"/>
        </w:rPr>
        <w:t>Họ</w:t>
      </w:r>
      <w:r>
        <w:rPr>
          <w:rFonts w:ascii="Times New Roman" w:hAnsi="Times New Roman" w:cs="Times New Roman"/>
          <w:sz w:val="26"/>
          <w:szCs w:val="26"/>
        </w:rPr>
        <w:t xml:space="preserve"> và</w:t>
      </w:r>
      <w:r w:rsidRPr="00271833">
        <w:rPr>
          <w:rFonts w:ascii="Times New Roman" w:hAnsi="Times New Roman" w:cs="Times New Roman"/>
          <w:sz w:val="26"/>
          <w:szCs w:val="26"/>
        </w:rPr>
        <w:t xml:space="preserve"> tên: </w:t>
      </w:r>
      <w:r w:rsidR="00E27E0D">
        <w:rPr>
          <w:rFonts w:ascii="Times New Roman" w:hAnsi="Times New Roman" w:cs="Times New Roman"/>
          <w:sz w:val="26"/>
          <w:szCs w:val="26"/>
        </w:rPr>
        <w:t>Nguyễn Thị Thanh Tú</w:t>
      </w:r>
    </w:p>
    <w:p w:rsidR="00E27E0D" w:rsidRDefault="00271833" w:rsidP="00271833">
      <w:pPr>
        <w:spacing w:line="360" w:lineRule="auto"/>
        <w:rPr>
          <w:rFonts w:ascii="Times New Roman" w:hAnsi="Times New Roman" w:cs="Times New Roman"/>
          <w:sz w:val="26"/>
          <w:szCs w:val="26"/>
        </w:rPr>
      </w:pPr>
      <w:r w:rsidRPr="00271833">
        <w:rPr>
          <w:rFonts w:ascii="Times New Roman" w:hAnsi="Times New Roman" w:cs="Times New Roman"/>
          <w:sz w:val="26"/>
          <w:szCs w:val="26"/>
        </w:rPr>
        <w:t xml:space="preserve">Chức vụ: </w:t>
      </w:r>
      <w:r w:rsidR="00E27E0D">
        <w:rPr>
          <w:rFonts w:ascii="Times New Roman" w:hAnsi="Times New Roman" w:cs="Times New Roman"/>
          <w:sz w:val="26"/>
          <w:szCs w:val="26"/>
        </w:rPr>
        <w:t xml:space="preserve">Giảng viên </w:t>
      </w:r>
    </w:p>
    <w:p w:rsidR="00E27E0D" w:rsidRPr="00CC6B96" w:rsidRDefault="00271833" w:rsidP="00CC6B96">
      <w:pPr>
        <w:spacing w:line="360" w:lineRule="auto"/>
        <w:jc w:val="both"/>
        <w:rPr>
          <w:rFonts w:ascii="Times New Roman" w:hAnsi="Times New Roman" w:cs="Times New Roman"/>
          <w:i/>
          <w:color w:val="000000"/>
          <w:sz w:val="26"/>
          <w:szCs w:val="26"/>
          <w:shd w:val="clear" w:color="auto" w:fill="FFFFFF"/>
        </w:rPr>
      </w:pPr>
      <w:r w:rsidRPr="00CC6B96">
        <w:rPr>
          <w:rFonts w:ascii="Times New Roman" w:hAnsi="Times New Roman" w:cs="Times New Roman"/>
          <w:b/>
          <w:i/>
          <w:sz w:val="26"/>
          <w:szCs w:val="26"/>
          <w:u w:val="single"/>
        </w:rPr>
        <w:t>Câu hỏi</w:t>
      </w:r>
      <w:r w:rsidRPr="00E27E0D">
        <w:rPr>
          <w:rFonts w:ascii="Times New Roman" w:hAnsi="Times New Roman" w:cs="Times New Roman"/>
          <w:sz w:val="26"/>
          <w:szCs w:val="26"/>
        </w:rPr>
        <w:t xml:space="preserve">: </w:t>
      </w:r>
      <w:r w:rsidR="00E27E0D" w:rsidRPr="00CC6B96">
        <w:rPr>
          <w:rFonts w:ascii="Times New Roman" w:hAnsi="Times New Roman" w:cs="Times New Roman"/>
          <w:i/>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E27E0D" w:rsidRDefault="00271833" w:rsidP="00271833">
      <w:pPr>
        <w:spacing w:line="360" w:lineRule="auto"/>
        <w:rPr>
          <w:rFonts w:ascii="Times New Roman" w:hAnsi="Times New Roman" w:cs="Times New Roman"/>
          <w:sz w:val="26"/>
          <w:szCs w:val="26"/>
        </w:rPr>
      </w:pPr>
      <w:r w:rsidRPr="00271833">
        <w:rPr>
          <w:rFonts w:ascii="Times New Roman" w:hAnsi="Times New Roman" w:cs="Times New Roman"/>
          <w:sz w:val="26"/>
          <w:szCs w:val="26"/>
        </w:rPr>
        <w:t xml:space="preserve"> </w:t>
      </w:r>
      <w:r w:rsidRPr="00CC6B96">
        <w:rPr>
          <w:rFonts w:ascii="Times New Roman" w:hAnsi="Times New Roman" w:cs="Times New Roman"/>
          <w:b/>
          <w:sz w:val="26"/>
          <w:szCs w:val="26"/>
          <w:u w:val="single"/>
        </w:rPr>
        <w:t>Trả lời</w:t>
      </w:r>
      <w:r w:rsidRPr="00271833">
        <w:rPr>
          <w:rFonts w:ascii="Times New Roman" w:hAnsi="Times New Roman" w:cs="Times New Roman"/>
          <w:sz w:val="26"/>
          <w:szCs w:val="26"/>
        </w:rPr>
        <w:t xml:space="preserve">: Sau khi được học tập Nghị quyết trung ương 6 khóa XII của Đảng, bản thân tôi tâm đắc nhất nội dung bàn về </w:t>
      </w:r>
      <w:r w:rsidR="0077036C">
        <w:rPr>
          <w:rFonts w:ascii="Times New Roman" w:hAnsi="Times New Roman" w:cs="Times New Roman"/>
          <w:sz w:val="26"/>
          <w:szCs w:val="26"/>
        </w:rPr>
        <w:t xml:space="preserve">các </w:t>
      </w:r>
      <w:r w:rsidRPr="00271833">
        <w:rPr>
          <w:rFonts w:ascii="Times New Roman" w:hAnsi="Times New Roman" w:cs="Times New Roman"/>
          <w:sz w:val="26"/>
          <w:szCs w:val="26"/>
        </w:rPr>
        <w:t xml:space="preserve">vấn đề sau: </w:t>
      </w:r>
    </w:p>
    <w:p w:rsidR="0077036C" w:rsidRDefault="00271833" w:rsidP="0077036C">
      <w:pPr>
        <w:spacing w:line="360" w:lineRule="auto"/>
        <w:jc w:val="both"/>
        <w:rPr>
          <w:rFonts w:ascii="Times New Roman" w:hAnsi="Times New Roman" w:cs="Times New Roman"/>
          <w:sz w:val="26"/>
          <w:szCs w:val="26"/>
        </w:rPr>
      </w:pPr>
      <w:r w:rsidRPr="00271833">
        <w:rPr>
          <w:rFonts w:ascii="Times New Roman" w:hAnsi="Times New Roman" w:cs="Times New Roman"/>
          <w:sz w:val="26"/>
          <w:szCs w:val="26"/>
        </w:rPr>
        <w:t xml:space="preserve"> </w:t>
      </w:r>
      <w:r w:rsidR="0077036C">
        <w:rPr>
          <w:rFonts w:ascii="Times New Roman" w:hAnsi="Times New Roman" w:cs="Times New Roman"/>
          <w:sz w:val="26"/>
          <w:szCs w:val="26"/>
        </w:rPr>
        <w:t xml:space="preserve">1. </w:t>
      </w:r>
      <w:r w:rsidRPr="00271833">
        <w:rPr>
          <w:rFonts w:ascii="Times New Roman" w:hAnsi="Times New Roman" w:cs="Times New Roman"/>
          <w:sz w:val="26"/>
          <w:szCs w:val="26"/>
        </w:rPr>
        <w:t xml:space="preserve">Về phát triển khoa học và công nghệ phục vụ sự nghiệp công nghiệp hóa, hiện đại hóa trong điều kiện kinh tế thị trường định hướng xã hội chủ nghĩa và hội nhập quốc tế: Ban Chấp hành Trung ương đã thảo luận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 </w:t>
      </w:r>
    </w:p>
    <w:p w:rsidR="0077036C" w:rsidRDefault="00271833" w:rsidP="0077036C">
      <w:pPr>
        <w:spacing w:line="360" w:lineRule="auto"/>
        <w:jc w:val="both"/>
        <w:rPr>
          <w:rFonts w:ascii="Times New Roman" w:hAnsi="Times New Roman" w:cs="Times New Roman"/>
          <w:sz w:val="26"/>
          <w:szCs w:val="26"/>
        </w:rPr>
      </w:pPr>
      <w:r w:rsidRPr="00271833">
        <w:rPr>
          <w:rFonts w:ascii="Times New Roman" w:hAnsi="Times New Roman" w:cs="Times New Roman"/>
          <w:sz w:val="26"/>
          <w:szCs w:val="26"/>
        </w:rPr>
        <w:t xml:space="preserve">-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 </w:t>
      </w:r>
    </w:p>
    <w:p w:rsidR="0077036C" w:rsidRDefault="00271833" w:rsidP="0077036C">
      <w:pPr>
        <w:spacing w:line="360" w:lineRule="auto"/>
        <w:jc w:val="both"/>
        <w:rPr>
          <w:rFonts w:ascii="Times New Roman" w:hAnsi="Times New Roman" w:cs="Times New Roman"/>
          <w:sz w:val="26"/>
          <w:szCs w:val="26"/>
        </w:rPr>
      </w:pPr>
      <w:r w:rsidRPr="00271833">
        <w:rPr>
          <w:rFonts w:ascii="Times New Roman" w:hAnsi="Times New Roman" w:cs="Times New Roman"/>
          <w:sz w:val="26"/>
          <w:szCs w:val="26"/>
        </w:rPr>
        <w:lastRenderedPageBreak/>
        <w:t xml:space="preserve">-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 </w:t>
      </w:r>
    </w:p>
    <w:p w:rsidR="0076331D" w:rsidRDefault="00271833" w:rsidP="0077036C">
      <w:pPr>
        <w:spacing w:line="360" w:lineRule="auto"/>
        <w:jc w:val="both"/>
        <w:rPr>
          <w:rFonts w:ascii="Times New Roman" w:hAnsi="Times New Roman" w:cs="Times New Roman"/>
          <w:sz w:val="26"/>
          <w:szCs w:val="26"/>
        </w:rPr>
      </w:pPr>
      <w:r w:rsidRPr="00271833">
        <w:rPr>
          <w:rFonts w:ascii="Times New Roman" w:hAnsi="Times New Roman" w:cs="Times New Roman"/>
          <w:sz w:val="26"/>
          <w:szCs w:val="26"/>
        </w:rPr>
        <w:t xml:space="preserve">- Để có thể cơ bản trở thành một nước công nghiệp theo hướng hiện đại vào năm 2020, nước ta đang đứng trước yêu cầu đổi mới mô hình tăng trưởng, cơ cấu lại nền kinh tế </w:t>
      </w:r>
      <w:proofErr w:type="gramStart"/>
      <w:r w:rsidRPr="00271833">
        <w:rPr>
          <w:rFonts w:ascii="Times New Roman" w:hAnsi="Times New Roman" w:cs="Times New Roman"/>
          <w:sz w:val="26"/>
          <w:szCs w:val="26"/>
        </w:rPr>
        <w:t>theo</w:t>
      </w:r>
      <w:proofErr w:type="gramEnd"/>
      <w:r w:rsidRPr="00271833">
        <w:rPr>
          <w:rFonts w:ascii="Times New Roman" w:hAnsi="Times New Roman" w:cs="Times New Roman"/>
          <w:sz w:val="26"/>
          <w:szCs w:val="26"/>
        </w:rPr>
        <w:t xml:space="preserve"> hướng nâng cao chất lượng, hiệu quả, sức cạnh tranh dựa nhiều hơn vào yếu tố năng suất tổng hợp (TFP) và kinh tế tri thức. </w:t>
      </w:r>
      <w:proofErr w:type="gramStart"/>
      <w:r w:rsidRPr="00271833">
        <w:rPr>
          <w:rFonts w:ascii="Times New Roman" w:hAnsi="Times New Roman" w:cs="Times New Roman"/>
          <w:sz w:val="26"/>
          <w:szCs w:val="26"/>
        </w:rPr>
        <w:t>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roofErr w:type="gramEnd"/>
      <w:r w:rsidRPr="00271833">
        <w:rPr>
          <w:rFonts w:ascii="Times New Roman" w:hAnsi="Times New Roman" w:cs="Times New Roman"/>
          <w:sz w:val="26"/>
          <w:szCs w:val="26"/>
        </w:rPr>
        <w:t xml:space="preserve"> </w:t>
      </w:r>
    </w:p>
    <w:p w:rsidR="0076331D" w:rsidRDefault="0077036C" w:rsidP="00336850">
      <w:pPr>
        <w:spacing w:line="360" w:lineRule="auto"/>
        <w:jc w:val="both"/>
        <w:rPr>
          <w:rFonts w:ascii="Times New Roman" w:hAnsi="Times New Roman" w:cs="Times New Roman"/>
          <w:sz w:val="26"/>
          <w:szCs w:val="26"/>
        </w:rPr>
      </w:pPr>
      <w:r>
        <w:rPr>
          <w:rFonts w:ascii="Times New Roman" w:hAnsi="Times New Roman" w:cs="Times New Roman"/>
          <w:sz w:val="26"/>
          <w:szCs w:val="26"/>
        </w:rPr>
        <w:t>2</w:t>
      </w:r>
      <w:r w:rsidR="00271833" w:rsidRPr="00271833">
        <w:rPr>
          <w:rFonts w:ascii="Times New Roman" w:hAnsi="Times New Roman" w:cs="Times New Roman"/>
          <w:sz w:val="26"/>
          <w:szCs w:val="26"/>
        </w:rPr>
        <w:t xml:space="preserve">. Đổi mới căn bản, toàn diện giáo dục và đào tạo, đáp ứng yêu cầu công nghiệp hóa, hiện đại hóa trong điều kiện kinh tế thị trường định hướng xã hội chủ nghĩa và hội nhập quốc tế: </w:t>
      </w:r>
    </w:p>
    <w:p w:rsidR="0076331D" w:rsidRDefault="00271833" w:rsidP="00336850">
      <w:pPr>
        <w:spacing w:line="360" w:lineRule="auto"/>
        <w:jc w:val="both"/>
        <w:rPr>
          <w:rFonts w:ascii="Times New Roman" w:hAnsi="Times New Roman" w:cs="Times New Roman"/>
          <w:sz w:val="26"/>
          <w:szCs w:val="26"/>
        </w:rPr>
      </w:pPr>
      <w:r w:rsidRPr="00271833">
        <w:rPr>
          <w:rFonts w:ascii="Times New Roman" w:hAnsi="Times New Roman" w:cs="Times New Roman"/>
          <w:sz w:val="26"/>
          <w:szCs w:val="26"/>
        </w:rPr>
        <w:t xml:space="preserve">- Ban Chấp hành Trung ương tiếp tục khẳng định, phát triển khoa học và công nghệ là quốc sách hàng đầu, là một động lực quan trọng trong sự nghiệp công nghiệp hoá, hiện đại hoá. </w:t>
      </w:r>
      <w:proofErr w:type="gramStart"/>
      <w:r w:rsidRPr="00271833">
        <w:rPr>
          <w:rFonts w:ascii="Times New Roman" w:hAnsi="Times New Roman" w:cs="Times New Roman"/>
          <w:sz w:val="26"/>
          <w:szCs w:val="26"/>
        </w:rPr>
        <w:t>Nhân lực khoa học và công nghệ là tài nguyên vô giá của đất nước; trí thức khoa học và công nghệ là nguồn lực đặc biệt quan trọng trong phát triển kinh tế tri thức.</w:t>
      </w:r>
      <w:proofErr w:type="gramEnd"/>
      <w:r w:rsidRPr="00271833">
        <w:rPr>
          <w:rFonts w:ascii="Times New Roman" w:hAnsi="Times New Roman" w:cs="Times New Roman"/>
          <w:sz w:val="26"/>
          <w:szCs w:val="26"/>
        </w:rPr>
        <w:t xml:space="preserve"> </w:t>
      </w:r>
    </w:p>
    <w:p w:rsidR="0077036C" w:rsidRDefault="00271833" w:rsidP="00336850">
      <w:pPr>
        <w:spacing w:line="360" w:lineRule="auto"/>
        <w:jc w:val="both"/>
        <w:rPr>
          <w:rFonts w:ascii="Times New Roman" w:hAnsi="Times New Roman" w:cs="Times New Roman"/>
          <w:sz w:val="26"/>
          <w:szCs w:val="26"/>
        </w:rPr>
      </w:pPr>
      <w:proofErr w:type="gramStart"/>
      <w:r w:rsidRPr="00271833">
        <w:rPr>
          <w:rFonts w:ascii="Times New Roman" w:hAnsi="Times New Roman" w:cs="Times New Roman"/>
          <w:sz w:val="26"/>
          <w:szCs w:val="26"/>
        </w:rPr>
        <w:t>- Đầu tư cho nhân lực khoa học và công nghệ, đãi ngộ người tài là đầu tư cho phát triển bền vững, trực tiếp nâng tầm trí tuệ và sức mạnh của dân tộc.</w:t>
      </w:r>
      <w:proofErr w:type="gramEnd"/>
      <w:r w:rsidRPr="00271833">
        <w:rPr>
          <w:rFonts w:ascii="Times New Roman" w:hAnsi="Times New Roman" w:cs="Times New Roman"/>
          <w:sz w:val="26"/>
          <w:szCs w:val="26"/>
        </w:rPr>
        <w:t xml:space="preserve">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w:t>
      </w:r>
      <w:r w:rsidRPr="00271833">
        <w:rPr>
          <w:rFonts w:ascii="Times New Roman" w:hAnsi="Times New Roman" w:cs="Times New Roman"/>
          <w:sz w:val="26"/>
          <w:szCs w:val="26"/>
        </w:rPr>
        <w:lastRenderedPageBreak/>
        <w:t>nghệ nước nhà. Ưu tiên và tập trung</w:t>
      </w:r>
      <w:r w:rsidR="00CC6B96">
        <w:rPr>
          <w:rFonts w:ascii="Times New Roman" w:hAnsi="Times New Roman" w:cs="Times New Roman"/>
          <w:sz w:val="26"/>
          <w:szCs w:val="26"/>
        </w:rPr>
        <w:t xml:space="preserve"> phát </w:t>
      </w:r>
      <w:proofErr w:type="gramStart"/>
      <w:r w:rsidR="00CC6B96">
        <w:rPr>
          <w:rFonts w:ascii="Times New Roman" w:hAnsi="Times New Roman" w:cs="Times New Roman"/>
          <w:sz w:val="26"/>
          <w:szCs w:val="26"/>
        </w:rPr>
        <w:t xml:space="preserve">triển </w:t>
      </w:r>
      <w:r w:rsidRPr="00271833">
        <w:rPr>
          <w:rFonts w:ascii="Times New Roman" w:hAnsi="Times New Roman" w:cs="Times New Roman"/>
          <w:sz w:val="26"/>
          <w:szCs w:val="26"/>
        </w:rPr>
        <w:t xml:space="preserve"> </w:t>
      </w:r>
      <w:r w:rsidR="00CC6B96">
        <w:rPr>
          <w:rFonts w:ascii="Times New Roman" w:hAnsi="Times New Roman" w:cs="Times New Roman"/>
          <w:sz w:val="26"/>
          <w:szCs w:val="26"/>
        </w:rPr>
        <w:t>giáo</w:t>
      </w:r>
      <w:proofErr w:type="gramEnd"/>
      <w:r w:rsidR="00CC6B96">
        <w:rPr>
          <w:rFonts w:ascii="Times New Roman" w:hAnsi="Times New Roman" w:cs="Times New Roman"/>
          <w:sz w:val="26"/>
          <w:szCs w:val="26"/>
        </w:rPr>
        <w:t xml:space="preserve"> dục, nâng cao  </w:t>
      </w:r>
      <w:r w:rsidRPr="00271833">
        <w:rPr>
          <w:rFonts w:ascii="Times New Roman" w:hAnsi="Times New Roman" w:cs="Times New Roman"/>
          <w:sz w:val="26"/>
          <w:szCs w:val="26"/>
        </w:rPr>
        <w:t xml:space="preserve">mọi nguồn lực cho phát triển khoa học và công nghệ. </w:t>
      </w:r>
    </w:p>
    <w:p w:rsidR="00CC6B96" w:rsidRDefault="00271833" w:rsidP="00336850">
      <w:pPr>
        <w:spacing w:line="360" w:lineRule="auto"/>
        <w:jc w:val="both"/>
        <w:rPr>
          <w:rFonts w:ascii="Times New Roman" w:hAnsi="Times New Roman" w:cs="Times New Roman"/>
          <w:sz w:val="26"/>
          <w:szCs w:val="26"/>
        </w:rPr>
      </w:pPr>
      <w:r w:rsidRPr="00271833">
        <w:rPr>
          <w:rFonts w:ascii="Times New Roman" w:hAnsi="Times New Roman" w:cs="Times New Roman"/>
          <w:sz w:val="26"/>
          <w:szCs w:val="26"/>
        </w:rPr>
        <w:t xml:space="preserve"> * Các giải pháp nhằm thực hiện có hiệu quả Nghị quyết ở đơn vị công tác: Là mộ</w:t>
      </w:r>
      <w:r w:rsidR="00CC6B96">
        <w:rPr>
          <w:rFonts w:ascii="Times New Roman" w:hAnsi="Times New Roman" w:cs="Times New Roman"/>
          <w:sz w:val="26"/>
          <w:szCs w:val="26"/>
        </w:rPr>
        <w:t>t giáo</w:t>
      </w:r>
      <w:r w:rsidRPr="00271833">
        <w:rPr>
          <w:rFonts w:ascii="Times New Roman" w:hAnsi="Times New Roman" w:cs="Times New Roman"/>
          <w:sz w:val="26"/>
          <w:szCs w:val="26"/>
        </w:rPr>
        <w:t xml:space="preserve"> viên, tôi ý thức và quan tâm đến từng vấn đề mà nghị quyết 18- NQ/TW đã đề ra. </w:t>
      </w:r>
      <w:proofErr w:type="gramStart"/>
      <w:r w:rsidRPr="00271833">
        <w:rPr>
          <w:rFonts w:ascii="Times New Roman" w:hAnsi="Times New Roman" w:cs="Times New Roman"/>
          <w:sz w:val="26"/>
          <w:szCs w:val="26"/>
        </w:rPr>
        <w:t>Bản thân cần tuyên truyền sâu rộng trong quần chúng nhân, giáo viên và học sinh những vấn đề cấp thiết mà Nghị quyết đã nêu.</w:t>
      </w:r>
      <w:proofErr w:type="gramEnd"/>
      <w:r w:rsidRPr="00271833">
        <w:rPr>
          <w:rFonts w:ascii="Times New Roman" w:hAnsi="Times New Roman" w:cs="Times New Roman"/>
          <w:sz w:val="26"/>
          <w:szCs w:val="26"/>
        </w:rPr>
        <w:t xml:space="preserve"> </w:t>
      </w:r>
    </w:p>
    <w:p w:rsidR="0077036C" w:rsidRDefault="00271833" w:rsidP="00336850">
      <w:pPr>
        <w:spacing w:line="360" w:lineRule="auto"/>
        <w:jc w:val="both"/>
        <w:rPr>
          <w:rFonts w:ascii="Times New Roman" w:hAnsi="Times New Roman" w:cs="Times New Roman"/>
          <w:sz w:val="26"/>
          <w:szCs w:val="26"/>
        </w:rPr>
      </w:pPr>
      <w:r w:rsidRPr="00271833">
        <w:rPr>
          <w:rFonts w:ascii="Times New Roman" w:hAnsi="Times New Roman" w:cs="Times New Roman"/>
          <w:sz w:val="26"/>
          <w:szCs w:val="26"/>
        </w:rPr>
        <w:t xml:space="preserve">Bản thân là giáo viên tôi </w:t>
      </w:r>
      <w:r w:rsidR="00336850">
        <w:rPr>
          <w:rFonts w:ascii="Times New Roman" w:hAnsi="Times New Roman" w:cs="Times New Roman"/>
          <w:sz w:val="26"/>
          <w:szCs w:val="26"/>
        </w:rPr>
        <w:t>cần h</w:t>
      </w:r>
      <w:r w:rsidRPr="00271833">
        <w:rPr>
          <w:rFonts w:ascii="Times New Roman" w:hAnsi="Times New Roman" w:cs="Times New Roman"/>
          <w:sz w:val="26"/>
          <w:szCs w:val="26"/>
        </w:rPr>
        <w:t xml:space="preserve">ọc tập và nghiên cứu các chuyên đề về tấm gương đạo đức Hồ Chí Minh; - Cần xác định được trách nhiệm và nhiệm vụ của mình, luôn phấn đấu hoàn thành tốt nhiệm vụ được giao; -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w:t>
      </w:r>
      <w:r w:rsidR="0077036C">
        <w:rPr>
          <w:rFonts w:ascii="Times New Roman" w:hAnsi="Times New Roman" w:cs="Times New Roman"/>
          <w:sz w:val="26"/>
          <w:szCs w:val="26"/>
        </w:rPr>
        <w:t>nghiệp</w:t>
      </w:r>
      <w:r w:rsidRPr="00271833">
        <w:rPr>
          <w:rFonts w:ascii="Times New Roman" w:hAnsi="Times New Roman" w:cs="Times New Roman"/>
          <w:sz w:val="26"/>
          <w:szCs w:val="26"/>
        </w:rPr>
        <w:t xml:space="preserve">; -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 -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 Trao đổi chuyên môn với đồng nghiệp, nghiên cứu tài liệu, dự các lớp bồi dưỡng chuyên môn để đạt hiệu quả cao hơn trong công tác. </w:t>
      </w:r>
      <w:proofErr w:type="gramStart"/>
      <w:r w:rsidRPr="00271833">
        <w:rPr>
          <w:rFonts w:ascii="Times New Roman" w:hAnsi="Times New Roman" w:cs="Times New Roman"/>
          <w:sz w:val="26"/>
          <w:szCs w:val="26"/>
        </w:rPr>
        <w:t>Luôn không ngừng học hỏi để có thể thích ứng với những thay đổi, nhiệt tình với công cuộc đổi mới giáo dục.</w:t>
      </w:r>
      <w:proofErr w:type="gramEnd"/>
      <w:r w:rsidRPr="00271833">
        <w:rPr>
          <w:rFonts w:ascii="Times New Roman" w:hAnsi="Times New Roman" w:cs="Times New Roman"/>
          <w:sz w:val="26"/>
          <w:szCs w:val="26"/>
        </w:rPr>
        <w:t xml:space="preserve"> Cố gắng phấn đấu trau dồi chuyên môn để có kiến thức chuyên môn sâu rộng, có trình độ sư phạm lành nghề, biết ứ</w:t>
      </w:r>
      <w:r w:rsidR="0077036C">
        <w:rPr>
          <w:rFonts w:ascii="Times New Roman" w:hAnsi="Times New Roman" w:cs="Times New Roman"/>
          <w:sz w:val="26"/>
          <w:szCs w:val="26"/>
        </w:rPr>
        <w:t>ng x</w:t>
      </w:r>
      <w:r w:rsidRPr="00271833">
        <w:rPr>
          <w:rFonts w:ascii="Times New Roman" w:hAnsi="Times New Roman" w:cs="Times New Roman"/>
          <w:sz w:val="26"/>
          <w:szCs w:val="26"/>
        </w:rPr>
        <w:t xml:space="preserve">ử tinh tế, biết sử dụng các công nghệ tin vào dạy học, biết định hướng phát triển của học </w:t>
      </w:r>
      <w:r w:rsidR="0077036C">
        <w:rPr>
          <w:rFonts w:ascii="Times New Roman" w:hAnsi="Times New Roman" w:cs="Times New Roman"/>
          <w:sz w:val="26"/>
          <w:szCs w:val="26"/>
        </w:rPr>
        <w:t>sinh viên</w:t>
      </w:r>
      <w:r w:rsidRPr="00271833">
        <w:rPr>
          <w:rFonts w:ascii="Times New Roman" w:hAnsi="Times New Roman" w:cs="Times New Roman"/>
          <w:sz w:val="26"/>
          <w:szCs w:val="26"/>
        </w:rPr>
        <w:t xml:space="preserve"> theo mục tiêu giáo dục nhưng cũng đảm bảo được sự tự do của học sinh</w:t>
      </w:r>
      <w:r w:rsidR="0077036C">
        <w:rPr>
          <w:rFonts w:ascii="Times New Roman" w:hAnsi="Times New Roman" w:cs="Times New Roman"/>
          <w:sz w:val="26"/>
          <w:szCs w:val="26"/>
        </w:rPr>
        <w:t xml:space="preserve"> sinh viên</w:t>
      </w:r>
      <w:r w:rsidRPr="00271833">
        <w:rPr>
          <w:rFonts w:ascii="Times New Roman" w:hAnsi="Times New Roman" w:cs="Times New Roman"/>
          <w:sz w:val="26"/>
          <w:szCs w:val="26"/>
        </w:rPr>
        <w:t xml:space="preserve"> trong hoạt động nhận thức, là tấm gương cho học sinh</w:t>
      </w:r>
      <w:r w:rsidR="0077036C">
        <w:rPr>
          <w:rFonts w:ascii="Times New Roman" w:hAnsi="Times New Roman" w:cs="Times New Roman"/>
          <w:sz w:val="26"/>
          <w:szCs w:val="26"/>
        </w:rPr>
        <w:t xml:space="preserve"> sinh viên</w:t>
      </w:r>
      <w:r w:rsidRPr="00271833">
        <w:rPr>
          <w:rFonts w:ascii="Times New Roman" w:hAnsi="Times New Roman" w:cs="Times New Roman"/>
          <w:sz w:val="26"/>
          <w:szCs w:val="26"/>
        </w:rPr>
        <w:t xml:space="preserve"> noi theo. </w:t>
      </w:r>
    </w:p>
    <w:p w:rsidR="00271833" w:rsidRPr="00336850" w:rsidRDefault="00336850" w:rsidP="00336850">
      <w:pPr>
        <w:spacing w:line="360" w:lineRule="auto"/>
        <w:ind w:right="130"/>
        <w:jc w:val="right"/>
        <w:rPr>
          <w:rFonts w:ascii="Times New Roman" w:hAnsi="Times New Roman" w:cs="Times New Roman"/>
          <w:i/>
          <w:sz w:val="26"/>
          <w:szCs w:val="26"/>
        </w:rPr>
      </w:pPr>
      <w:r w:rsidRPr="00336850">
        <w:rPr>
          <w:rFonts w:ascii="Times New Roman" w:hAnsi="Times New Roman" w:cs="Times New Roman"/>
          <w:i/>
          <w:sz w:val="26"/>
          <w:szCs w:val="26"/>
        </w:rPr>
        <w:t>Ký và ghi rõ họ tên</w:t>
      </w:r>
    </w:p>
    <w:sectPr w:rsidR="00271833" w:rsidRPr="00336850"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grammar="clean"/>
  <w:defaultTabStop w:val="720"/>
  <w:characterSpacingControl w:val="doNotCompress"/>
  <w:compat>
    <w:useFELayout/>
  </w:compat>
  <w:rsids>
    <w:rsidRoot w:val="00271833"/>
    <w:rsid w:val="000223D9"/>
    <w:rsid w:val="0006142E"/>
    <w:rsid w:val="000818E5"/>
    <w:rsid w:val="000850EF"/>
    <w:rsid w:val="000C6296"/>
    <w:rsid w:val="00163533"/>
    <w:rsid w:val="001810C3"/>
    <w:rsid w:val="00191566"/>
    <w:rsid w:val="001940CC"/>
    <w:rsid w:val="00225512"/>
    <w:rsid w:val="00234F54"/>
    <w:rsid w:val="002618B7"/>
    <w:rsid w:val="00271833"/>
    <w:rsid w:val="002837A4"/>
    <w:rsid w:val="00291958"/>
    <w:rsid w:val="002D2030"/>
    <w:rsid w:val="0032677E"/>
    <w:rsid w:val="00336850"/>
    <w:rsid w:val="0038554F"/>
    <w:rsid w:val="003D13B3"/>
    <w:rsid w:val="003D210E"/>
    <w:rsid w:val="0042537B"/>
    <w:rsid w:val="004469D1"/>
    <w:rsid w:val="00456981"/>
    <w:rsid w:val="00470EE6"/>
    <w:rsid w:val="004751FE"/>
    <w:rsid w:val="0048347A"/>
    <w:rsid w:val="0055284B"/>
    <w:rsid w:val="00556FB4"/>
    <w:rsid w:val="005B1EC8"/>
    <w:rsid w:val="006B0E32"/>
    <w:rsid w:val="00746266"/>
    <w:rsid w:val="0076331D"/>
    <w:rsid w:val="0077036C"/>
    <w:rsid w:val="00791C4B"/>
    <w:rsid w:val="007B16DD"/>
    <w:rsid w:val="00893F64"/>
    <w:rsid w:val="008C1875"/>
    <w:rsid w:val="00927089"/>
    <w:rsid w:val="009606B1"/>
    <w:rsid w:val="00981FE7"/>
    <w:rsid w:val="009F7750"/>
    <w:rsid w:val="00A4470B"/>
    <w:rsid w:val="00A71699"/>
    <w:rsid w:val="00A8622B"/>
    <w:rsid w:val="00AB3A57"/>
    <w:rsid w:val="00B12C23"/>
    <w:rsid w:val="00B50D9E"/>
    <w:rsid w:val="00B94617"/>
    <w:rsid w:val="00BE383C"/>
    <w:rsid w:val="00C15A77"/>
    <w:rsid w:val="00C80255"/>
    <w:rsid w:val="00C92416"/>
    <w:rsid w:val="00C92915"/>
    <w:rsid w:val="00CC14A6"/>
    <w:rsid w:val="00CC3D79"/>
    <w:rsid w:val="00CC6B96"/>
    <w:rsid w:val="00DF3DAE"/>
    <w:rsid w:val="00E02F2F"/>
    <w:rsid w:val="00E03665"/>
    <w:rsid w:val="00E27E0D"/>
    <w:rsid w:val="00E43021"/>
    <w:rsid w:val="00EA6C6F"/>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1832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872</Words>
  <Characters>4971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2018-02-21T16:01:00Z</dcterms:created>
  <dcterms:modified xsi:type="dcterms:W3CDTF">2018-02-21T16:56:00Z</dcterms:modified>
</cp:coreProperties>
</file>